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70" w:rsidRDefault="00CD7370" w:rsidP="00CD7370">
      <w:pPr>
        <w:pStyle w:val="a3"/>
      </w:pPr>
      <w:r>
        <w:t xml:space="preserve">第一步 </w:t>
      </w:r>
      <w:r>
        <w:rPr>
          <w:sz w:val="44"/>
          <w:szCs w:val="44"/>
        </w:rPr>
        <w:t>插线</w:t>
      </w:r>
      <w:r>
        <w:t>  从光猫或者路由器出来一条线插</w:t>
      </w:r>
      <w:r>
        <w:rPr>
          <w:color w:val="FF0000"/>
        </w:rPr>
        <w:t>黄色WAN口，</w:t>
      </w:r>
      <w:r>
        <w:rPr>
          <w:color w:val="000000"/>
        </w:rPr>
        <w:t>从4个LAN口任意一个口连一条网线到电脑，接好后然后按下</w:t>
      </w:r>
      <w:r>
        <w:rPr>
          <w:color w:val="FF0000"/>
        </w:rPr>
        <w:t>电源键</w:t>
      </w:r>
    </w:p>
    <w:p w:rsidR="00CD7370" w:rsidRDefault="00CD7370" w:rsidP="00CD7370">
      <w:pPr>
        <w:pStyle w:val="a3"/>
      </w:pPr>
      <w:r>
        <w:rPr>
          <w:noProof/>
        </w:rPr>
        <w:drawing>
          <wp:inline distT="0" distB="0" distL="0" distR="0">
            <wp:extent cx="2203450" cy="2915920"/>
            <wp:effectExtent l="19050" t="0" r="6350" b="0"/>
            <wp:docPr id="1" name="图片 1" descr="https://img.alicdn.com/imgextra/i4/25405140/O1CN01sdYplU1nqALgfzTOR_!!2540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licdn.com/imgextra/i4/25405140/O1CN01sdYplU1nqALgfzTOR_!!25405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70" w:rsidRDefault="00CD7370" w:rsidP="00CD7370">
      <w:pPr>
        <w:pStyle w:val="a3"/>
      </w:pPr>
    </w:p>
    <w:p w:rsidR="00CD7370" w:rsidRDefault="00CD7370" w:rsidP="00CD7370">
      <w:pPr>
        <w:pStyle w:val="a3"/>
      </w:pPr>
      <w:r>
        <w:rPr>
          <w:color w:val="FF0000"/>
          <w:sz w:val="20"/>
          <w:szCs w:val="20"/>
        </w:rPr>
        <w:t>第二步 设置  等2分钟左右路由器启动 风扇转动 灯正常亮后 点右下角网络连接里——本地连接——详细信息——网关</w:t>
      </w:r>
    </w:p>
    <w:p w:rsidR="00CD7370" w:rsidRDefault="00CD7370" w:rsidP="00CD7370">
      <w:pPr>
        <w:pStyle w:val="a3"/>
      </w:pPr>
      <w:r>
        <w:rPr>
          <w:noProof/>
        </w:rPr>
        <w:lastRenderedPageBreak/>
        <w:drawing>
          <wp:inline distT="0" distB="0" distL="0" distR="0">
            <wp:extent cx="9374505" cy="5514975"/>
            <wp:effectExtent l="19050" t="0" r="0" b="0"/>
            <wp:docPr id="2" name="图片 2" descr="https://img.alicdn.com/imgextra/i1/25405140/O1CN01FM4vKn1nqALkofdd8_!!2540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alicdn.com/imgextra/i1/25405140/O1CN01FM4vKn1nqALkofdd8_!!25405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50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92830" cy="4053840"/>
            <wp:effectExtent l="19050" t="0" r="7620" b="0"/>
            <wp:docPr id="3" name="图片 3" descr="https://img.alicdn.com/imgextra/i2/25405140/O1CN01c1lkHR1nqALheS3jF_!!2540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alicdn.com/imgextra/i2/25405140/O1CN01c1lkHR1nqALheS3jF_!!25405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70" w:rsidRDefault="00CD7370" w:rsidP="00CD7370">
      <w:pPr>
        <w:pStyle w:val="a3"/>
      </w:pPr>
    </w:p>
    <w:p w:rsidR="00CD7370" w:rsidRDefault="00CD7370" w:rsidP="00CD7370">
      <w:pPr>
        <w:pStyle w:val="a3"/>
      </w:pPr>
      <w:r>
        <w:rPr>
          <w:noProof/>
        </w:rPr>
        <w:drawing>
          <wp:inline distT="0" distB="0" distL="0" distR="0">
            <wp:extent cx="3225800" cy="2829560"/>
            <wp:effectExtent l="19050" t="0" r="0" b="0"/>
            <wp:docPr id="4" name="图片 4" descr="https://img.alicdn.com/imgextra/i1/25405140/O1CN01vfXIB91nqALhuKJlo_!!2540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alicdn.com/imgextra/i1/25405140/O1CN01vfXIB91nqALhuKJlo_!!25405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82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70" w:rsidRDefault="00CD7370" w:rsidP="00CD7370">
      <w:pPr>
        <w:pStyle w:val="a3"/>
      </w:pPr>
      <w:r>
        <w:t>看网关多少.梅林固件7.4 一般为192.168.1.1如果光猫占用,IP地址冲突 可能会是192.168.2.1</w:t>
      </w:r>
    </w:p>
    <w:p w:rsidR="00CD7370" w:rsidRDefault="00CD7370" w:rsidP="00CD7370">
      <w:pPr>
        <w:pStyle w:val="a3"/>
      </w:pPr>
      <w:r>
        <w:rPr>
          <w:color w:val="FF0000"/>
          <w:sz w:val="20"/>
          <w:szCs w:val="20"/>
        </w:rPr>
        <w:t>账号admin密码admin1234或者admin</w:t>
      </w:r>
    </w:p>
    <w:p w:rsidR="00CD7370" w:rsidRDefault="00CD7370" w:rsidP="00CD7370">
      <w:pPr>
        <w:pStyle w:val="a3"/>
      </w:pPr>
      <w:r>
        <w:rPr>
          <w:color w:val="FF0000"/>
          <w:sz w:val="36"/>
          <w:szCs w:val="36"/>
        </w:rPr>
        <w:lastRenderedPageBreak/>
        <w:t>梅林7.91  </w:t>
      </w:r>
      <w:r>
        <w:t>打</w:t>
      </w:r>
      <w:r>
        <w:rPr>
          <w:sz w:val="40"/>
          <w:szCs w:val="40"/>
        </w:rPr>
        <w:t>192.168.50.1</w:t>
      </w:r>
    </w:p>
    <w:p w:rsidR="00CD7370" w:rsidRDefault="00CD7370" w:rsidP="00CD7370">
      <w:pPr>
        <w:pStyle w:val="a3"/>
      </w:pPr>
      <w:r>
        <w:rPr>
          <w:sz w:val="20"/>
          <w:szCs w:val="20"/>
        </w:rPr>
        <w:t>账号admin密码admin1234.admin</w:t>
      </w:r>
    </w:p>
    <w:p w:rsidR="00CD7370" w:rsidRDefault="00CD7370" w:rsidP="00CD7370">
      <w:pPr>
        <w:pStyle w:val="a3"/>
      </w:pPr>
      <w:r>
        <w:rPr>
          <w:sz w:val="20"/>
          <w:szCs w:val="20"/>
        </w:rPr>
        <w:t>在浏览器输入刚看到网关，具体看你的电脑，出现蓝色登录界面，输入账号密码，下一步，设置无线账号密码，光猫拨号或者前面有路由拨号，选不需要拨号，动态IP就可以上网了</w:t>
      </w:r>
    </w:p>
    <w:p w:rsidR="00CD7370" w:rsidRDefault="00CD7370" w:rsidP="00CD7370">
      <w:pPr>
        <w:pStyle w:val="a3"/>
      </w:pPr>
      <w:r>
        <w:rPr>
          <w:noProof/>
        </w:rPr>
        <w:drawing>
          <wp:inline distT="0" distB="0" distL="0" distR="0">
            <wp:extent cx="4578985" cy="2915920"/>
            <wp:effectExtent l="19050" t="0" r="0" b="0"/>
            <wp:docPr id="5" name="图片 5" descr="https://img.alicdn.com/imgextra/i3/25405140/O1CN01ILehdk1nqALlTC59O_!!2540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alicdn.com/imgextra/i3/25405140/O1CN01ILehdk1nqALlTC59O_!!25405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92295" cy="2915920"/>
            <wp:effectExtent l="19050" t="0" r="8255" b="0"/>
            <wp:docPr id="6" name="图片 6" descr="https://img.alicdn.com/imgextra/i4/25405140/O1CN01fXXzGL1nqALnvarOU_!!2540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alicdn.com/imgextra/i4/25405140/O1CN01fXXzGL1nqALnvarOU_!!254051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70" w:rsidRDefault="00CD7370" w:rsidP="00CD7370">
      <w:pPr>
        <w:pStyle w:val="a3"/>
      </w:pPr>
    </w:p>
    <w:p w:rsidR="00CD7370" w:rsidRDefault="00CD7370" w:rsidP="00CD7370">
      <w:pPr>
        <w:pStyle w:val="a3"/>
      </w:pPr>
      <w:r>
        <w:t>如果没有拨号，选需要拨号，填你宽带账号密码，或者进设置，在左边的导航栏点外部网络，动态IP后面小三角下拉选PPPOE</w:t>
      </w:r>
    </w:p>
    <w:p w:rsidR="00CD7370" w:rsidRDefault="00CD7370" w:rsidP="00CD7370">
      <w:pPr>
        <w:pStyle w:val="a3"/>
      </w:pPr>
      <w:r>
        <w:t>输入账号密码</w:t>
      </w:r>
    </w:p>
    <w:p w:rsidR="00CD7370" w:rsidRDefault="00CD7370" w:rsidP="00CD7370">
      <w:pPr>
        <w:pStyle w:val="a3"/>
      </w:pPr>
      <w:r>
        <w:rPr>
          <w:noProof/>
        </w:rPr>
        <w:lastRenderedPageBreak/>
        <w:drawing>
          <wp:inline distT="0" distB="0" distL="0" distR="0">
            <wp:extent cx="6379210" cy="1115695"/>
            <wp:effectExtent l="19050" t="0" r="2540" b="0"/>
            <wp:docPr id="7" name="图片 7" descr="https://img.alicdn.com/imgextra/i3/25405140/O1CN01kg0B7Q1nqALjnihIV_!!2540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alicdn.com/imgextra/i3/25405140/O1CN01kg0B7Q1nqALjnihIV_!!254051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70" w:rsidRDefault="00CD7370" w:rsidP="00CD7370">
      <w:pPr>
        <w:pStyle w:val="a3"/>
      </w:pPr>
      <w:r>
        <w:rPr>
          <w:noProof/>
        </w:rPr>
        <w:drawing>
          <wp:inline distT="0" distB="0" distL="0" distR="0">
            <wp:extent cx="2836545" cy="3636010"/>
            <wp:effectExtent l="19050" t="0" r="1905" b="0"/>
            <wp:docPr id="8" name="图片 8" descr="https://img.alicdn.com/imgextra/i1/25405140/O1CN01OOTjsu1nqALnTQYb2_!!2540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alicdn.com/imgextra/i1/25405140/O1CN01OOTjsu1nqALnTQYb2_!!254051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70" w:rsidRDefault="00CD7370" w:rsidP="00CD7370">
      <w:pPr>
        <w:pStyle w:val="a3"/>
      </w:pPr>
    </w:p>
    <w:p w:rsidR="00CD7370" w:rsidRDefault="00CD7370" w:rsidP="00CD7370">
      <w:pPr>
        <w:pStyle w:val="a3"/>
      </w:pPr>
      <w:r>
        <w:rPr>
          <w:color w:val="525252"/>
          <w:sz w:val="16"/>
          <w:szCs w:val="16"/>
          <w:shd w:val="clear" w:color="auto" w:fill="FBFBFB"/>
        </w:rPr>
        <w:t>4 默认无线功率很多是50%，进无线设置-专业设置，功率调100%地区澳大利亚-信号最好。2.4跟5G要分开调2次 一次只能改一个</w:t>
      </w:r>
    </w:p>
    <w:p w:rsidR="00CD7370" w:rsidRDefault="00CD7370" w:rsidP="00CD7370">
      <w:pPr>
        <w:pStyle w:val="a3"/>
      </w:pPr>
      <w:r>
        <w:rPr>
          <w:noProof/>
        </w:rPr>
        <w:drawing>
          <wp:inline distT="0" distB="0" distL="0" distR="0">
            <wp:extent cx="5313680" cy="2541905"/>
            <wp:effectExtent l="19050" t="0" r="1270" b="0"/>
            <wp:docPr id="9" name="图片 9" descr="https://img.alicdn.com/imgextra/i4/25405140/O1CN017L0c651nqALnvfIJR_!!2540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alicdn.com/imgextra/i4/25405140/O1CN017L0c651nqALnvfIJR_!!254051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70" w:rsidRDefault="00CD7370" w:rsidP="00CD7370">
      <w:pPr>
        <w:pStyle w:val="a3"/>
      </w:pPr>
    </w:p>
    <w:p w:rsidR="00CD7370" w:rsidRDefault="00CD7370" w:rsidP="00CD7370">
      <w:pPr>
        <w:pStyle w:val="a3"/>
      </w:pPr>
      <w:r>
        <w:t>如果需要安装软件的话，需要更新软件中心版本，未安装里看</w:t>
      </w:r>
    </w:p>
    <w:p w:rsidR="00CD7370" w:rsidRDefault="00CD7370" w:rsidP="00CD7370">
      <w:pPr>
        <w:pStyle w:val="a3"/>
      </w:pPr>
      <w:r>
        <w:rPr>
          <w:noProof/>
        </w:rPr>
        <w:drawing>
          <wp:inline distT="0" distB="0" distL="0" distR="0">
            <wp:extent cx="5313680" cy="1562100"/>
            <wp:effectExtent l="19050" t="0" r="1270" b="0"/>
            <wp:docPr id="10" name="图片 10" descr="https://img.alicdn.com/imgextra/i4/25405140/O1CN012Eo7Tw1nqALheNtfn_!!2540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alicdn.com/imgextra/i4/25405140/O1CN012Eo7Tw1nqALheNtfn_!!254051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70" w:rsidRDefault="00CD7370" w:rsidP="00CD7370">
      <w:pPr>
        <w:spacing w:line="22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如何多拨</w:t>
      </w:r>
    </w:p>
    <w:p w:rsidR="00CD7370" w:rsidRDefault="00CD7370" w:rsidP="00CD7370">
      <w:pPr>
        <w:spacing w:line="220" w:lineRule="atLeast"/>
        <w:rPr>
          <w:color w:val="000000" w:themeColor="text1"/>
        </w:rPr>
      </w:pPr>
      <w:hyperlink r:id="rId14" w:history="1">
        <w:r w:rsidRPr="005445AE">
          <w:rPr>
            <w:rStyle w:val="a5"/>
          </w:rPr>
          <w:t>http://koolshare.cn/thread-48835-1-1.html</w:t>
        </w:r>
      </w:hyperlink>
    </w:p>
    <w:p w:rsidR="00CD7370" w:rsidRDefault="00CD7370" w:rsidP="00CD7370">
      <w:pPr>
        <w:spacing w:line="22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看下教程</w:t>
      </w:r>
    </w:p>
    <w:p w:rsidR="00CD7370" w:rsidRDefault="00CD7370" w:rsidP="00CD7370">
      <w:pPr>
        <w:spacing w:line="22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如何刷梅林</w:t>
      </w:r>
    </w:p>
    <w:p w:rsidR="00CD7370" w:rsidRDefault="00CD7370" w:rsidP="00CD7370">
      <w:pPr>
        <w:spacing w:line="220" w:lineRule="atLeast"/>
        <w:rPr>
          <w:rFonts w:hint="eastAsia"/>
        </w:rPr>
      </w:pPr>
      <w:hyperlink r:id="rId15" w:history="1">
        <w:r w:rsidRPr="00200F4C">
          <w:rPr>
            <w:rStyle w:val="a5"/>
          </w:rPr>
          <w:t>https://pan.baidu.com/s/1SuDahkTg_V3xkrCe674UTg</w:t>
        </w:r>
      </w:hyperlink>
    </w:p>
    <w:p w:rsidR="00CD7370" w:rsidRPr="00C76630" w:rsidRDefault="00CD7370" w:rsidP="00CD7370">
      <w:pPr>
        <w:spacing w:line="220" w:lineRule="atLeast"/>
        <w:rPr>
          <w:color w:val="000000" w:themeColor="text1"/>
        </w:rPr>
      </w:pPr>
      <w:r w:rsidRPr="00C76630">
        <w:rPr>
          <w:rFonts w:hint="eastAsia"/>
          <w:color w:val="000000" w:themeColor="text1"/>
        </w:rPr>
        <w:t xml:space="preserve">http://koolshare.cn/thread-69782-1-6.html  </w:t>
      </w:r>
      <w:r w:rsidRPr="00C76630">
        <w:rPr>
          <w:rFonts w:hint="eastAsia"/>
          <w:color w:val="000000" w:themeColor="text1"/>
        </w:rPr>
        <w:t>超频</w:t>
      </w:r>
    </w:p>
    <w:p w:rsidR="00CD7370" w:rsidRPr="00C76630" w:rsidRDefault="00CD7370" w:rsidP="00CD7370">
      <w:pPr>
        <w:spacing w:line="220" w:lineRule="atLeast"/>
        <w:rPr>
          <w:color w:val="000000" w:themeColor="text1"/>
        </w:rPr>
      </w:pPr>
      <w:r w:rsidRPr="00C76630">
        <w:rPr>
          <w:rFonts w:hint="eastAsia"/>
          <w:color w:val="000000" w:themeColor="text1"/>
        </w:rPr>
        <w:t xml:space="preserve">  http://neclub.netgear.cn/Knowledgebase/Document_detail.aspx?Did=873  </w:t>
      </w:r>
      <w:r w:rsidRPr="00C76630">
        <w:rPr>
          <w:rFonts w:hint="eastAsia"/>
          <w:color w:val="000000" w:themeColor="text1"/>
        </w:rPr>
        <w:t>刷回原厂</w:t>
      </w:r>
    </w:p>
    <w:p w:rsidR="00CD7370" w:rsidRDefault="00CD7370" w:rsidP="00CD7370">
      <w:pPr>
        <w:spacing w:line="220" w:lineRule="atLeast"/>
        <w:rPr>
          <w:rFonts w:hint="eastAsia"/>
          <w:color w:val="000000" w:themeColor="text1"/>
        </w:rPr>
      </w:pPr>
      <w:r w:rsidRPr="00C76630">
        <w:rPr>
          <w:rFonts w:hint="eastAsia"/>
          <w:color w:val="000000" w:themeColor="text1"/>
        </w:rPr>
        <w:t xml:space="preserve">  http://koolshare.cn/thread-48835-1-1.html </w:t>
      </w:r>
      <w:r w:rsidRPr="00C76630">
        <w:rPr>
          <w:rFonts w:hint="eastAsia"/>
          <w:color w:val="000000" w:themeColor="text1"/>
        </w:rPr>
        <w:t>双拨</w:t>
      </w:r>
    </w:p>
    <w:p w:rsidR="00CD7370" w:rsidRPr="00C76630" w:rsidRDefault="00CD7370" w:rsidP="00CD7370">
      <w:pPr>
        <w:spacing w:line="220" w:lineRule="atLeast"/>
        <w:rPr>
          <w:color w:val="000000" w:themeColor="text1"/>
        </w:rPr>
      </w:pPr>
    </w:p>
    <w:p w:rsidR="00CD7370" w:rsidRDefault="00CD7370" w:rsidP="00CD7370">
      <w:pPr>
        <w:spacing w:line="220" w:lineRule="atLeast"/>
        <w:rPr>
          <w:color w:val="000000" w:themeColor="text1"/>
        </w:rPr>
      </w:pPr>
    </w:p>
    <w:p w:rsidR="00AC65DE" w:rsidRDefault="00AC65DE"/>
    <w:sectPr w:rsidR="00AC65DE" w:rsidSect="00AC6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370"/>
    <w:rsid w:val="00AC65DE"/>
    <w:rsid w:val="00CD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D737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D7370"/>
    <w:rPr>
      <w:sz w:val="18"/>
      <w:szCs w:val="18"/>
    </w:rPr>
  </w:style>
  <w:style w:type="character" w:styleId="a5">
    <w:name w:val="Hyperlink"/>
    <w:basedOn w:val="a0"/>
    <w:uiPriority w:val="99"/>
    <w:unhideWhenUsed/>
    <w:rsid w:val="00CD7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pan.baidu.com/s/1SuDahkTg_V3xkrCe674UTg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koolshare.cn/thread-48835-1-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2019-11-15T00:51:00Z</dcterms:created>
  <dcterms:modified xsi:type="dcterms:W3CDTF">2019-11-15T00:53:00Z</dcterms:modified>
</cp:coreProperties>
</file>